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7F3FD" w14:textId="77777777" w:rsidR="00F80633" w:rsidRPr="00CE1877" w:rsidRDefault="00B058CA" w:rsidP="00F80633">
      <w:pPr>
        <w:jc w:val="both"/>
        <w:rPr>
          <w:rFonts w:eastAsia="Calibri"/>
          <w:lang w:val="hr-HR" w:eastAsia="en-US"/>
        </w:rPr>
      </w:pPr>
      <w:r>
        <w:rPr>
          <w:lang w:val="hr-HR"/>
        </w:rPr>
        <w:tab/>
      </w:r>
      <w:r w:rsidR="00F80633" w:rsidRPr="00CE1877">
        <w:rPr>
          <w:rFonts w:eastAsia="Calibri"/>
          <w:lang w:val="hr-HR" w:eastAsia="en-US"/>
        </w:rPr>
        <w:t xml:space="preserve">Na temelju članka 37. Statuta Grada Šibenika („Službeni glasnik Grada Šibenika“, broj 2/21) Gradsko vijeće Grada Šibenika na </w:t>
      </w:r>
      <w:r w:rsidR="00B854A3">
        <w:rPr>
          <w:rFonts w:eastAsia="Calibri"/>
          <w:lang w:val="hr-HR" w:eastAsia="en-US"/>
        </w:rPr>
        <w:t xml:space="preserve"> </w:t>
      </w:r>
      <w:r w:rsidR="00090CD8">
        <w:rPr>
          <w:rFonts w:eastAsia="Calibri"/>
          <w:lang w:val="hr-HR" w:eastAsia="en-US"/>
        </w:rPr>
        <w:t>4.</w:t>
      </w:r>
      <w:r w:rsidR="00B854A3">
        <w:rPr>
          <w:rFonts w:eastAsia="Calibri"/>
          <w:lang w:val="hr-HR" w:eastAsia="en-US"/>
        </w:rPr>
        <w:t xml:space="preserve"> </w:t>
      </w:r>
      <w:r w:rsidR="00F80633" w:rsidRPr="00CE1877">
        <w:rPr>
          <w:rFonts w:eastAsia="Calibri"/>
          <w:lang w:val="hr-HR" w:eastAsia="en-US"/>
        </w:rPr>
        <w:t xml:space="preserve">sjednici od </w:t>
      </w:r>
      <w:r w:rsidR="00090CD8">
        <w:rPr>
          <w:rFonts w:eastAsia="Calibri"/>
          <w:lang w:val="hr-HR" w:eastAsia="en-US"/>
        </w:rPr>
        <w:t>19.</w:t>
      </w:r>
      <w:r w:rsidR="00F80633" w:rsidRPr="00CE1877">
        <w:rPr>
          <w:rFonts w:eastAsia="Calibri"/>
          <w:lang w:val="hr-HR" w:eastAsia="en-US"/>
        </w:rPr>
        <w:t xml:space="preserve"> </w:t>
      </w:r>
      <w:r w:rsidR="005540F5">
        <w:rPr>
          <w:rFonts w:eastAsia="Calibri"/>
          <w:lang w:val="hr-HR" w:eastAsia="en-US"/>
        </w:rPr>
        <w:t>prosinca</w:t>
      </w:r>
      <w:r w:rsidR="00F80633" w:rsidRPr="00CE1877">
        <w:rPr>
          <w:rFonts w:eastAsia="Calibri"/>
          <w:lang w:val="hr-HR" w:eastAsia="en-US"/>
        </w:rPr>
        <w:t xml:space="preserve"> 202</w:t>
      </w:r>
      <w:r w:rsidR="0061720E">
        <w:rPr>
          <w:rFonts w:eastAsia="Calibri"/>
          <w:lang w:val="hr-HR" w:eastAsia="en-US"/>
        </w:rPr>
        <w:t>5</w:t>
      </w:r>
      <w:r w:rsidR="00F80633" w:rsidRPr="00CE1877">
        <w:rPr>
          <w:rFonts w:eastAsia="Calibri"/>
          <w:lang w:val="hr-HR" w:eastAsia="en-US"/>
        </w:rPr>
        <w:t>. godine, donosi</w:t>
      </w:r>
    </w:p>
    <w:p w14:paraId="0E37E789" w14:textId="77777777" w:rsidR="00B058CA" w:rsidRDefault="00B058CA" w:rsidP="00B058CA">
      <w:pPr>
        <w:jc w:val="both"/>
        <w:rPr>
          <w:lang w:val="hr-HR"/>
        </w:rPr>
      </w:pPr>
    </w:p>
    <w:p w14:paraId="11BA3635" w14:textId="77777777" w:rsidR="00B058CA" w:rsidRDefault="00B058CA" w:rsidP="00B058CA">
      <w:pPr>
        <w:rPr>
          <w:lang w:val="hr-HR"/>
        </w:rPr>
      </w:pPr>
    </w:p>
    <w:p w14:paraId="2FBE5503" w14:textId="77777777" w:rsidR="00B058CA" w:rsidRDefault="00B058CA" w:rsidP="00B058CA">
      <w:pPr>
        <w:rPr>
          <w:lang w:val="hr-HR"/>
        </w:rPr>
      </w:pPr>
    </w:p>
    <w:p w14:paraId="33D0320D" w14:textId="77777777" w:rsidR="00B058CA" w:rsidRDefault="00B058CA" w:rsidP="00B058CA">
      <w:pPr>
        <w:rPr>
          <w:lang w:val="hr-HR"/>
        </w:rPr>
      </w:pPr>
    </w:p>
    <w:p w14:paraId="551CEE05" w14:textId="77777777" w:rsidR="00B058CA" w:rsidRDefault="00B058CA" w:rsidP="00B058CA">
      <w:pPr>
        <w:jc w:val="center"/>
        <w:rPr>
          <w:b/>
          <w:spacing w:val="110"/>
          <w:sz w:val="28"/>
          <w:szCs w:val="28"/>
          <w:lang w:val="hr-HR"/>
        </w:rPr>
      </w:pPr>
      <w:r>
        <w:rPr>
          <w:b/>
          <w:spacing w:val="110"/>
          <w:sz w:val="28"/>
          <w:szCs w:val="28"/>
          <w:lang w:val="hr-HR"/>
        </w:rPr>
        <w:t>ZAKLJUČAK</w:t>
      </w:r>
    </w:p>
    <w:p w14:paraId="51E412BA" w14:textId="77777777" w:rsidR="0014241F" w:rsidRDefault="00B058CA" w:rsidP="00B058CA">
      <w:pPr>
        <w:jc w:val="center"/>
        <w:rPr>
          <w:b/>
          <w:lang w:val="hr-HR"/>
        </w:rPr>
      </w:pPr>
      <w:r>
        <w:rPr>
          <w:b/>
          <w:lang w:val="hr-HR"/>
        </w:rPr>
        <w:t>o prihvaćanju Godišnjeg izvješća o</w:t>
      </w:r>
      <w:r w:rsidR="0014241F">
        <w:rPr>
          <w:b/>
          <w:lang w:val="hr-HR"/>
        </w:rPr>
        <w:t xml:space="preserve"> ostvarivanju plana</w:t>
      </w:r>
    </w:p>
    <w:p w14:paraId="35AF4C67" w14:textId="77777777" w:rsidR="0014241F" w:rsidRDefault="0014241F" w:rsidP="00B058CA">
      <w:pPr>
        <w:jc w:val="center"/>
        <w:rPr>
          <w:b/>
          <w:lang w:val="hr-HR"/>
        </w:rPr>
      </w:pPr>
      <w:r>
        <w:rPr>
          <w:b/>
          <w:lang w:val="hr-HR"/>
        </w:rPr>
        <w:t>i programa rada Dječjeg vrtića Šibenska maslina</w:t>
      </w:r>
      <w:r w:rsidR="00B058CA">
        <w:rPr>
          <w:b/>
          <w:lang w:val="hr-HR"/>
        </w:rPr>
        <w:t xml:space="preserve"> </w:t>
      </w:r>
      <w:r>
        <w:rPr>
          <w:b/>
          <w:lang w:val="hr-HR"/>
        </w:rPr>
        <w:t xml:space="preserve">za </w:t>
      </w:r>
    </w:p>
    <w:p w14:paraId="2112D54D" w14:textId="77777777" w:rsidR="0014241F" w:rsidRDefault="00E444A2" w:rsidP="0014241F">
      <w:pPr>
        <w:jc w:val="center"/>
        <w:rPr>
          <w:b/>
          <w:lang w:val="hr-HR"/>
        </w:rPr>
      </w:pPr>
      <w:r>
        <w:rPr>
          <w:b/>
          <w:lang w:val="hr-HR"/>
        </w:rPr>
        <w:t>20</w:t>
      </w:r>
      <w:r w:rsidR="00F80633">
        <w:rPr>
          <w:b/>
          <w:lang w:val="hr-HR"/>
        </w:rPr>
        <w:t>2</w:t>
      </w:r>
      <w:r w:rsidR="0061720E">
        <w:rPr>
          <w:b/>
          <w:lang w:val="hr-HR"/>
        </w:rPr>
        <w:t>4</w:t>
      </w:r>
      <w:r>
        <w:rPr>
          <w:b/>
          <w:lang w:val="hr-HR"/>
        </w:rPr>
        <w:t>./20</w:t>
      </w:r>
      <w:r w:rsidR="006A2C7C">
        <w:rPr>
          <w:b/>
          <w:lang w:val="hr-HR"/>
        </w:rPr>
        <w:t>2</w:t>
      </w:r>
      <w:r w:rsidR="0061720E">
        <w:rPr>
          <w:b/>
          <w:lang w:val="hr-HR"/>
        </w:rPr>
        <w:t>5</w:t>
      </w:r>
      <w:r w:rsidR="0014241F">
        <w:rPr>
          <w:b/>
          <w:lang w:val="hr-HR"/>
        </w:rPr>
        <w:t>. pedagošku godinu</w:t>
      </w:r>
    </w:p>
    <w:p w14:paraId="6A8DA231" w14:textId="77777777" w:rsidR="00B058CA" w:rsidRDefault="00B058CA" w:rsidP="00B058CA">
      <w:pPr>
        <w:rPr>
          <w:lang w:val="hr-HR"/>
        </w:rPr>
      </w:pPr>
    </w:p>
    <w:p w14:paraId="56942CFB" w14:textId="77777777" w:rsidR="00B058CA" w:rsidRDefault="00B058CA" w:rsidP="00B058CA">
      <w:pPr>
        <w:rPr>
          <w:lang w:val="hr-HR"/>
        </w:rPr>
      </w:pPr>
    </w:p>
    <w:p w14:paraId="0D8E8AB4" w14:textId="77777777" w:rsidR="00B058CA" w:rsidRDefault="00B058CA" w:rsidP="00B058CA">
      <w:pPr>
        <w:rPr>
          <w:lang w:val="hr-HR"/>
        </w:rPr>
      </w:pPr>
    </w:p>
    <w:p w14:paraId="306BD5FC" w14:textId="77777777" w:rsidR="00B058CA" w:rsidRDefault="00B058CA" w:rsidP="00B058CA">
      <w:pPr>
        <w:jc w:val="both"/>
        <w:rPr>
          <w:lang w:val="hr-HR"/>
        </w:rPr>
      </w:pPr>
      <w:r>
        <w:rPr>
          <w:lang w:val="hr-HR"/>
        </w:rPr>
        <w:tab/>
        <w:t xml:space="preserve"> Prihvaća se Godišnje izvješće o </w:t>
      </w:r>
      <w:r w:rsidR="0014241F">
        <w:rPr>
          <w:lang w:val="hr-HR"/>
        </w:rPr>
        <w:t>ostvarivanju plana i programa rada Dječjeg</w:t>
      </w:r>
      <w:r w:rsidR="00E444A2">
        <w:rPr>
          <w:lang w:val="hr-HR"/>
        </w:rPr>
        <w:t xml:space="preserve"> vrtića Šibenska maslina za 20</w:t>
      </w:r>
      <w:r w:rsidR="00F80633">
        <w:rPr>
          <w:lang w:val="hr-HR"/>
        </w:rPr>
        <w:t>2</w:t>
      </w:r>
      <w:r w:rsidR="0061720E">
        <w:rPr>
          <w:lang w:val="hr-HR"/>
        </w:rPr>
        <w:t>4</w:t>
      </w:r>
      <w:r w:rsidR="00E444A2">
        <w:rPr>
          <w:lang w:val="hr-HR"/>
        </w:rPr>
        <w:t>./20</w:t>
      </w:r>
      <w:r w:rsidR="006A2C7C">
        <w:rPr>
          <w:lang w:val="hr-HR"/>
        </w:rPr>
        <w:t>2</w:t>
      </w:r>
      <w:r w:rsidR="0061720E">
        <w:rPr>
          <w:lang w:val="hr-HR"/>
        </w:rPr>
        <w:t>5</w:t>
      </w:r>
      <w:r w:rsidR="0014241F">
        <w:rPr>
          <w:lang w:val="hr-HR"/>
        </w:rPr>
        <w:t>. pedagošku godinu.</w:t>
      </w:r>
    </w:p>
    <w:p w14:paraId="33FD0009" w14:textId="77777777" w:rsidR="00B058CA" w:rsidRDefault="00B058CA" w:rsidP="00B058CA">
      <w:pPr>
        <w:jc w:val="both"/>
        <w:rPr>
          <w:lang w:val="hr-HR"/>
        </w:rPr>
      </w:pPr>
      <w:r>
        <w:rPr>
          <w:lang w:val="hr-HR"/>
        </w:rPr>
        <w:tab/>
      </w:r>
    </w:p>
    <w:p w14:paraId="0BF72ACC" w14:textId="77777777" w:rsidR="00B058CA" w:rsidRDefault="00B058CA" w:rsidP="00B058CA">
      <w:pPr>
        <w:jc w:val="both"/>
        <w:rPr>
          <w:lang w:val="hr-HR"/>
        </w:rPr>
      </w:pPr>
    </w:p>
    <w:p w14:paraId="24317933" w14:textId="77777777" w:rsidR="00B058CA" w:rsidRPr="00004A49" w:rsidRDefault="00AB2F82" w:rsidP="00B058CA">
      <w:pPr>
        <w:jc w:val="both"/>
        <w:rPr>
          <w:lang w:val="hr-HR"/>
        </w:rPr>
      </w:pPr>
      <w:r w:rsidRPr="00004A49">
        <w:rPr>
          <w:lang w:val="hr-HR"/>
        </w:rPr>
        <w:t xml:space="preserve">KLASA: </w:t>
      </w:r>
      <w:r w:rsidR="005B39BD" w:rsidRPr="00004A49">
        <w:rPr>
          <w:lang w:val="hr-HR"/>
        </w:rPr>
        <w:t>400-04/2</w:t>
      </w:r>
      <w:r w:rsidR="0061720E" w:rsidRPr="00004A49">
        <w:rPr>
          <w:lang w:val="hr-HR"/>
        </w:rPr>
        <w:t>5</w:t>
      </w:r>
      <w:r w:rsidR="005B39BD" w:rsidRPr="00004A49">
        <w:rPr>
          <w:lang w:val="hr-HR"/>
        </w:rPr>
        <w:t>-01/</w:t>
      </w:r>
      <w:r w:rsidR="00004A49" w:rsidRPr="00004A49">
        <w:rPr>
          <w:lang w:val="hr-HR"/>
        </w:rPr>
        <w:t>66</w:t>
      </w:r>
    </w:p>
    <w:p w14:paraId="19036FFF" w14:textId="77777777" w:rsidR="00B058CA" w:rsidRPr="00004A49" w:rsidRDefault="0014241F" w:rsidP="00B058CA">
      <w:pPr>
        <w:jc w:val="both"/>
        <w:rPr>
          <w:lang w:val="hr-HR"/>
        </w:rPr>
      </w:pPr>
      <w:r w:rsidRPr="00004A49">
        <w:rPr>
          <w:lang w:val="hr-HR"/>
        </w:rPr>
        <w:t>URBROJ</w:t>
      </w:r>
      <w:r w:rsidR="00826E80" w:rsidRPr="00004A49">
        <w:rPr>
          <w:lang w:val="hr-HR"/>
        </w:rPr>
        <w:t>: 2182</w:t>
      </w:r>
      <w:r w:rsidR="005A17B2" w:rsidRPr="00004A49">
        <w:rPr>
          <w:lang w:val="hr-HR"/>
        </w:rPr>
        <w:t>-</w:t>
      </w:r>
      <w:r w:rsidR="00E444A2" w:rsidRPr="00004A49">
        <w:rPr>
          <w:lang w:val="hr-HR"/>
        </w:rPr>
        <w:t>1-0</w:t>
      </w:r>
      <w:r w:rsidR="00F80633" w:rsidRPr="00004A49">
        <w:rPr>
          <w:lang w:val="hr-HR"/>
        </w:rPr>
        <w:t>5</w:t>
      </w:r>
      <w:r w:rsidR="00E444A2" w:rsidRPr="00004A49">
        <w:rPr>
          <w:lang w:val="hr-HR"/>
        </w:rPr>
        <w:t>/1-</w:t>
      </w:r>
      <w:r w:rsidR="006A2C7C" w:rsidRPr="00004A49">
        <w:rPr>
          <w:lang w:val="hr-HR"/>
        </w:rPr>
        <w:t>2</w:t>
      </w:r>
      <w:r w:rsidR="0061720E" w:rsidRPr="00004A49">
        <w:rPr>
          <w:lang w:val="hr-HR"/>
        </w:rPr>
        <w:t>5</w:t>
      </w:r>
      <w:r w:rsidR="00B058CA" w:rsidRPr="00004A49">
        <w:rPr>
          <w:lang w:val="hr-HR"/>
        </w:rPr>
        <w:t>-</w:t>
      </w:r>
      <w:r w:rsidR="00090CD8">
        <w:rPr>
          <w:lang w:val="hr-HR"/>
        </w:rPr>
        <w:t>3</w:t>
      </w:r>
    </w:p>
    <w:p w14:paraId="33EC54A4" w14:textId="77777777" w:rsidR="00B058CA" w:rsidRDefault="00B058CA" w:rsidP="00B058CA">
      <w:pPr>
        <w:jc w:val="both"/>
        <w:rPr>
          <w:lang w:val="hr-HR"/>
        </w:rPr>
      </w:pPr>
      <w:r w:rsidRPr="00004A49">
        <w:rPr>
          <w:lang w:val="hr-HR"/>
        </w:rPr>
        <w:t xml:space="preserve">Šibenik, </w:t>
      </w:r>
      <w:r w:rsidR="00090CD8">
        <w:rPr>
          <w:lang w:val="hr-HR"/>
        </w:rPr>
        <w:t>19.</w:t>
      </w:r>
      <w:r w:rsidR="00B854A3" w:rsidRPr="00004A49">
        <w:rPr>
          <w:lang w:val="hr-HR"/>
        </w:rPr>
        <w:t xml:space="preserve">  </w:t>
      </w:r>
      <w:r w:rsidR="005540F5" w:rsidRPr="00004A49">
        <w:rPr>
          <w:lang w:val="hr-HR"/>
        </w:rPr>
        <w:t>prosinca</w:t>
      </w:r>
      <w:r w:rsidR="007C4C24" w:rsidRPr="00004A49">
        <w:rPr>
          <w:lang w:val="hr-HR"/>
        </w:rPr>
        <w:t xml:space="preserve"> </w:t>
      </w:r>
      <w:r w:rsidR="00F80633" w:rsidRPr="00004A49">
        <w:rPr>
          <w:lang w:val="hr-HR"/>
        </w:rPr>
        <w:t xml:space="preserve"> </w:t>
      </w:r>
      <w:r w:rsidR="00E444A2" w:rsidRPr="00004A49">
        <w:rPr>
          <w:lang w:val="hr-HR"/>
        </w:rPr>
        <w:t>20</w:t>
      </w:r>
      <w:r w:rsidR="006A2C7C" w:rsidRPr="00004A49">
        <w:rPr>
          <w:lang w:val="hr-HR"/>
        </w:rPr>
        <w:t>2</w:t>
      </w:r>
      <w:r w:rsidR="0061720E" w:rsidRPr="00004A49">
        <w:rPr>
          <w:lang w:val="hr-HR"/>
        </w:rPr>
        <w:t>5</w:t>
      </w:r>
      <w:r w:rsidRPr="00004A49">
        <w:rPr>
          <w:lang w:val="hr-HR"/>
        </w:rPr>
        <w:t>.</w:t>
      </w:r>
    </w:p>
    <w:p w14:paraId="0C77EA9A" w14:textId="77777777" w:rsidR="00B058CA" w:rsidRDefault="00B058CA" w:rsidP="00B058CA">
      <w:pPr>
        <w:jc w:val="both"/>
        <w:rPr>
          <w:lang w:val="hr-HR"/>
        </w:rPr>
      </w:pPr>
    </w:p>
    <w:p w14:paraId="6F6FD34F" w14:textId="77777777" w:rsidR="00B058CA" w:rsidRDefault="00B058CA" w:rsidP="00B058CA">
      <w:pPr>
        <w:jc w:val="both"/>
        <w:rPr>
          <w:lang w:val="hr-HR"/>
        </w:rPr>
      </w:pPr>
    </w:p>
    <w:p w14:paraId="300A74D6" w14:textId="77777777" w:rsidR="00B058CA" w:rsidRDefault="00547554" w:rsidP="00547554">
      <w:pPr>
        <w:jc w:val="center"/>
        <w:rPr>
          <w:lang w:val="hr-HR"/>
        </w:rPr>
      </w:pPr>
      <w:r>
        <w:rPr>
          <w:lang w:val="hr-HR"/>
        </w:rPr>
        <w:t>GRADSKO VIJEĆE GRADA ŠIBENIKA</w:t>
      </w:r>
    </w:p>
    <w:p w14:paraId="1C310864" w14:textId="77777777" w:rsidR="00B058CA" w:rsidRDefault="00B058CA" w:rsidP="00B058CA">
      <w:pPr>
        <w:jc w:val="both"/>
        <w:rPr>
          <w:lang w:val="hr-HR"/>
        </w:rPr>
      </w:pPr>
    </w:p>
    <w:p w14:paraId="201BA538" w14:textId="77777777" w:rsidR="00B058CA" w:rsidRDefault="00B058CA" w:rsidP="00B058CA">
      <w:pPr>
        <w:ind w:left="3540"/>
        <w:jc w:val="center"/>
        <w:rPr>
          <w:lang w:val="hr-HR"/>
        </w:rPr>
      </w:pPr>
      <w:r>
        <w:rPr>
          <w:lang w:val="hr-HR"/>
        </w:rPr>
        <w:t xml:space="preserve">                       PREDSJEDNIK</w:t>
      </w:r>
    </w:p>
    <w:p w14:paraId="5F9E145B" w14:textId="77777777" w:rsidR="00547554" w:rsidRDefault="00A0132A" w:rsidP="00B058CA">
      <w:pPr>
        <w:ind w:left="3540"/>
        <w:jc w:val="center"/>
        <w:rPr>
          <w:lang w:val="hr-HR"/>
        </w:rPr>
      </w:pPr>
      <w:r>
        <w:rPr>
          <w:lang w:val="hr-HR"/>
        </w:rPr>
        <w:t xml:space="preserve">                     </w:t>
      </w:r>
      <w:r w:rsidR="00F80633">
        <w:rPr>
          <w:lang w:val="hr-HR"/>
        </w:rPr>
        <w:t>dr.sc. Dragan Zlatović</w:t>
      </w:r>
      <w:r w:rsidR="00BE1758">
        <w:rPr>
          <w:lang w:val="hr-HR"/>
        </w:rPr>
        <w:t>,v.r.</w:t>
      </w:r>
    </w:p>
    <w:p w14:paraId="4E7FDE0B" w14:textId="77777777" w:rsidR="00B058CA" w:rsidRDefault="00B058CA" w:rsidP="00B058CA">
      <w:pPr>
        <w:ind w:left="4956"/>
        <w:jc w:val="center"/>
        <w:rPr>
          <w:lang w:val="hr-HR"/>
        </w:rPr>
      </w:pPr>
    </w:p>
    <w:p w14:paraId="1A7636EC" w14:textId="77777777" w:rsidR="00B058CA" w:rsidRDefault="00B058CA" w:rsidP="00B058CA">
      <w:pPr>
        <w:jc w:val="both"/>
        <w:rPr>
          <w:lang w:val="hr-HR"/>
        </w:rPr>
      </w:pPr>
    </w:p>
    <w:p w14:paraId="4425B6EE" w14:textId="77777777" w:rsidR="00B058CA" w:rsidRDefault="00B058CA" w:rsidP="00B058CA">
      <w:pPr>
        <w:jc w:val="both"/>
        <w:rPr>
          <w:lang w:val="hr-HR"/>
        </w:rPr>
      </w:pPr>
    </w:p>
    <w:p w14:paraId="75E78EF7" w14:textId="77777777" w:rsidR="00B058CA" w:rsidRDefault="00B058CA" w:rsidP="00B058CA">
      <w:pPr>
        <w:jc w:val="both"/>
        <w:rPr>
          <w:lang w:val="hr-HR"/>
        </w:rPr>
      </w:pPr>
    </w:p>
    <w:p w14:paraId="4F649703" w14:textId="77777777" w:rsidR="00B058CA" w:rsidRDefault="00B058CA" w:rsidP="00B058CA">
      <w:pPr>
        <w:jc w:val="both"/>
        <w:rPr>
          <w:lang w:val="hr-HR"/>
        </w:rPr>
      </w:pPr>
    </w:p>
    <w:p w14:paraId="61021C8A" w14:textId="77777777" w:rsidR="00B058CA" w:rsidRDefault="00B058CA" w:rsidP="00B058CA">
      <w:pPr>
        <w:rPr>
          <w:lang w:val="hr-HR"/>
        </w:rPr>
      </w:pPr>
    </w:p>
    <w:p w14:paraId="290DBACB" w14:textId="77777777" w:rsidR="00B058CA" w:rsidRDefault="00B058CA" w:rsidP="00B058CA">
      <w:pPr>
        <w:rPr>
          <w:lang w:val="hr-HR"/>
        </w:rPr>
      </w:pPr>
    </w:p>
    <w:p w14:paraId="0EC3BD5D" w14:textId="77777777" w:rsidR="00B058CA" w:rsidRDefault="00B058CA" w:rsidP="00B058CA">
      <w:pPr>
        <w:rPr>
          <w:lang w:val="hr-HR"/>
        </w:rPr>
      </w:pPr>
    </w:p>
    <w:p w14:paraId="0644546F" w14:textId="77777777" w:rsidR="00B058CA" w:rsidRDefault="00B058CA" w:rsidP="00B058CA">
      <w:pPr>
        <w:rPr>
          <w:lang w:val="hr-HR"/>
        </w:rPr>
      </w:pPr>
    </w:p>
    <w:p w14:paraId="0667C9EB" w14:textId="77777777" w:rsidR="00B058CA" w:rsidRDefault="00B058CA" w:rsidP="00B058CA"/>
    <w:p w14:paraId="56B9FA8F" w14:textId="77777777" w:rsidR="00B058CA" w:rsidRDefault="00B058CA" w:rsidP="00B058CA"/>
    <w:p w14:paraId="37CE3703" w14:textId="77777777" w:rsidR="003075F7" w:rsidRDefault="003075F7"/>
    <w:sectPr w:rsidR="003075F7" w:rsidSect="00307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8CA"/>
    <w:rsid w:val="00004A49"/>
    <w:rsid w:val="00090CD8"/>
    <w:rsid w:val="00114984"/>
    <w:rsid w:val="0014241F"/>
    <w:rsid w:val="00194B12"/>
    <w:rsid w:val="00207757"/>
    <w:rsid w:val="003075F7"/>
    <w:rsid w:val="00547554"/>
    <w:rsid w:val="005540F5"/>
    <w:rsid w:val="005A17B2"/>
    <w:rsid w:val="005B39BD"/>
    <w:rsid w:val="005E2B52"/>
    <w:rsid w:val="0061720E"/>
    <w:rsid w:val="006A2C7C"/>
    <w:rsid w:val="00745293"/>
    <w:rsid w:val="007B7923"/>
    <w:rsid w:val="007C4C24"/>
    <w:rsid w:val="00826E80"/>
    <w:rsid w:val="00A0132A"/>
    <w:rsid w:val="00AB2F82"/>
    <w:rsid w:val="00B058CA"/>
    <w:rsid w:val="00B854A3"/>
    <w:rsid w:val="00BE1758"/>
    <w:rsid w:val="00C411A7"/>
    <w:rsid w:val="00E444A2"/>
    <w:rsid w:val="00F8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9C77"/>
  <w15:chartTrackingRefBased/>
  <w15:docId w15:val="{5E865492-B5D3-4796-AF71-A751C117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8CA"/>
    <w:rPr>
      <w:rFonts w:ascii="Times New Roman" w:eastAsia="Times New Roman" w:hAnsi="Times New Roman"/>
      <w:sz w:val="24"/>
      <w:szCs w:val="24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4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cp:lastModifiedBy>Ivan Bašić</cp:lastModifiedBy>
  <cp:revision>2</cp:revision>
  <cp:lastPrinted>2018-11-02T13:11:00Z</cp:lastPrinted>
  <dcterms:created xsi:type="dcterms:W3CDTF">2026-02-05T07:37:00Z</dcterms:created>
  <dcterms:modified xsi:type="dcterms:W3CDTF">2026-02-05T07:37:00Z</dcterms:modified>
</cp:coreProperties>
</file>